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9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8123"/>
      </w:tblGrid>
      <w:tr w:rsidR="00A12621" w:rsidRPr="0085513A" w:rsidTr="00C93740">
        <w:tc>
          <w:tcPr>
            <w:tcW w:w="190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A12621" w:rsidRPr="00B72223" w:rsidRDefault="004E449D" w:rsidP="00C93740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9pt;margin-top:7.9pt;width:81pt;height:55.55pt;z-index:251659264">
                  <v:imagedata r:id="rId5" o:title=""/>
                </v:shape>
                <o:OLEObject Type="Embed" ProgID="Unknown" ShapeID="_x0000_s1026" DrawAspect="Content" ObjectID="_1698308171" r:id="rId6"/>
              </w:pict>
            </w:r>
          </w:p>
        </w:tc>
        <w:tc>
          <w:tcPr>
            <w:tcW w:w="812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A12621" w:rsidRPr="0085513A" w:rsidRDefault="00A12621" w:rsidP="00C93740">
            <w:pPr>
              <w:jc w:val="center"/>
              <w:rPr>
                <w:lang w:val="sv-SE"/>
              </w:rPr>
            </w:pPr>
          </w:p>
          <w:p w:rsidR="00A12621" w:rsidRPr="0085513A" w:rsidRDefault="00A12621" w:rsidP="00C93740">
            <w:pPr>
              <w:jc w:val="center"/>
              <w:rPr>
                <w:sz w:val="32"/>
                <w:szCs w:val="32"/>
                <w:lang w:val="sv-SE"/>
              </w:rPr>
            </w:pPr>
            <w:r w:rsidRPr="0085513A">
              <w:rPr>
                <w:sz w:val="32"/>
                <w:szCs w:val="32"/>
                <w:lang w:val="sv-SE"/>
              </w:rPr>
              <w:t>PEMERINTAH KABUPATEN KEBUMEN</w:t>
            </w:r>
          </w:p>
          <w:p w:rsidR="00B80591" w:rsidRPr="0085513A" w:rsidRDefault="00B80591" w:rsidP="00B80591">
            <w:pPr>
              <w:jc w:val="center"/>
              <w:rPr>
                <w:sz w:val="36"/>
                <w:szCs w:val="36"/>
                <w:lang w:val="sv-SE"/>
              </w:rPr>
            </w:pPr>
            <w:r w:rsidRPr="0085513A">
              <w:rPr>
                <w:sz w:val="36"/>
                <w:szCs w:val="36"/>
                <w:lang w:val="sv-SE"/>
              </w:rPr>
              <w:t xml:space="preserve">KECAMATAN </w:t>
            </w:r>
            <w:r>
              <w:rPr>
                <w:sz w:val="36"/>
                <w:szCs w:val="36"/>
                <w:lang w:val="sv-SE"/>
              </w:rPr>
              <w:t>ADIMULYO</w:t>
            </w:r>
          </w:p>
          <w:p w:rsidR="00B80591" w:rsidRPr="00BE2CD9" w:rsidRDefault="00B80591" w:rsidP="00B80591">
            <w:pPr>
              <w:jc w:val="center"/>
              <w:rPr>
                <w:bCs/>
                <w:lang w:val="pt-BR"/>
              </w:rPr>
            </w:pPr>
            <w:r w:rsidRPr="00BE2CD9">
              <w:rPr>
                <w:bCs/>
                <w:lang w:val="pt-BR"/>
              </w:rPr>
              <w:t>JL. KALENG No. 16 Telp./Fax 0287. 551011</w:t>
            </w:r>
          </w:p>
          <w:p w:rsidR="00A12621" w:rsidRPr="0085513A" w:rsidRDefault="00B80591" w:rsidP="00B80591">
            <w:pPr>
              <w:jc w:val="center"/>
              <w:rPr>
                <w:sz w:val="36"/>
                <w:szCs w:val="36"/>
                <w:lang w:val="sv-SE"/>
              </w:rPr>
            </w:pPr>
            <w:r w:rsidRPr="00B51559">
              <w:rPr>
                <w:bCs/>
                <w:sz w:val="28"/>
                <w:szCs w:val="28"/>
                <w:lang w:val="pt-BR"/>
              </w:rPr>
              <w:t xml:space="preserve">  </w:t>
            </w:r>
            <w:r w:rsidRPr="00BE2CD9">
              <w:rPr>
                <w:bCs/>
                <w:lang w:val="pt-BR"/>
              </w:rPr>
              <w:t>K E B U M E N</w:t>
            </w:r>
          </w:p>
          <w:p w:rsidR="00A12621" w:rsidRPr="0085513A" w:rsidRDefault="00A12621" w:rsidP="00B80591">
            <w:pPr>
              <w:jc w:val="center"/>
              <w:rPr>
                <w:lang w:val="sv-SE"/>
              </w:rPr>
            </w:pPr>
          </w:p>
        </w:tc>
      </w:tr>
      <w:tr w:rsidR="00A12621" w:rsidTr="00C93740">
        <w:trPr>
          <w:trHeight w:val="63"/>
        </w:trPr>
        <w:tc>
          <w:tcPr>
            <w:tcW w:w="1908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2621" w:rsidRPr="0085513A" w:rsidRDefault="00A12621" w:rsidP="00C93740">
            <w:pPr>
              <w:rPr>
                <w:lang w:val="sv-SE"/>
              </w:rPr>
            </w:pPr>
          </w:p>
        </w:tc>
        <w:tc>
          <w:tcPr>
            <w:tcW w:w="812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2621" w:rsidRPr="0085513A" w:rsidRDefault="00A12621" w:rsidP="00C93740">
            <w:pPr>
              <w:rPr>
                <w:rFonts w:ascii="Candara" w:hAnsi="Candara"/>
              </w:rPr>
            </w:pPr>
            <w:r w:rsidRPr="0085513A">
              <w:rPr>
                <w:rFonts w:ascii="Candara" w:hAnsi="Candara"/>
              </w:rPr>
              <w:t>.</w:t>
            </w:r>
          </w:p>
        </w:tc>
      </w:tr>
    </w:tbl>
    <w:p w:rsidR="003346AF" w:rsidRPr="003346AF" w:rsidRDefault="003346AF" w:rsidP="003346AF">
      <w:pPr>
        <w:jc w:val="center"/>
        <w:rPr>
          <w:rFonts w:ascii="Arial" w:hAnsi="Arial" w:cs="Arial"/>
          <w:b/>
          <w:sz w:val="28"/>
          <w:szCs w:val="28"/>
        </w:rPr>
      </w:pPr>
      <w:r w:rsidRPr="003346AF">
        <w:rPr>
          <w:rFonts w:ascii="Arial" w:hAnsi="Arial" w:cs="Arial"/>
          <w:b/>
          <w:sz w:val="28"/>
          <w:szCs w:val="28"/>
        </w:rPr>
        <w:t>KERANGKA ACUAN KERJA</w:t>
      </w:r>
    </w:p>
    <w:p w:rsidR="003346AF" w:rsidRPr="007A0FDC" w:rsidRDefault="003346AF" w:rsidP="003346AF">
      <w:pPr>
        <w:jc w:val="center"/>
        <w:rPr>
          <w:rFonts w:ascii="Comic Sans MS" w:hAnsi="Comic Sans MS"/>
          <w:b/>
          <w:sz w:val="28"/>
          <w:szCs w:val="28"/>
        </w:rPr>
      </w:pPr>
    </w:p>
    <w:p w:rsidR="003346AF" w:rsidRPr="00E67BF5" w:rsidRDefault="003346AF" w:rsidP="003346AF">
      <w:pPr>
        <w:tabs>
          <w:tab w:val="left" w:pos="1701"/>
          <w:tab w:val="left" w:pos="1985"/>
        </w:tabs>
        <w:spacing w:line="360" w:lineRule="auto"/>
        <w:ind w:left="1985" w:hanging="1985"/>
        <w:rPr>
          <w:rFonts w:ascii="Arial" w:hAnsi="Arial" w:cs="Arial"/>
          <w:b/>
          <w:sz w:val="22"/>
          <w:szCs w:val="22"/>
        </w:rPr>
      </w:pPr>
      <w:r w:rsidRPr="00E67BF5">
        <w:rPr>
          <w:rFonts w:ascii="Arial" w:hAnsi="Arial" w:cs="Arial"/>
          <w:b/>
          <w:sz w:val="22"/>
          <w:szCs w:val="22"/>
        </w:rPr>
        <w:t xml:space="preserve">Program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A12621">
        <w:rPr>
          <w:rFonts w:ascii="Arial" w:hAnsi="Arial" w:cs="Arial"/>
          <w:b/>
          <w:sz w:val="22"/>
          <w:szCs w:val="22"/>
        </w:rPr>
        <w:t>: Program Pembinaan Dan PengawasanPemerintahanDesa</w:t>
      </w:r>
    </w:p>
    <w:p w:rsidR="003346AF" w:rsidRPr="003346AF" w:rsidRDefault="003346AF" w:rsidP="003346AF">
      <w:pPr>
        <w:tabs>
          <w:tab w:val="left" w:pos="1701"/>
          <w:tab w:val="left" w:pos="1985"/>
        </w:tabs>
        <w:spacing w:line="360" w:lineRule="auto"/>
        <w:ind w:left="1985" w:hanging="1985"/>
        <w:rPr>
          <w:rFonts w:ascii="Arial" w:hAnsi="Arial" w:cs="Arial"/>
          <w:b/>
          <w:sz w:val="22"/>
          <w:szCs w:val="22"/>
        </w:rPr>
      </w:pPr>
      <w:r w:rsidRPr="00E67BF5">
        <w:rPr>
          <w:rFonts w:ascii="Arial" w:hAnsi="Arial" w:cs="Arial"/>
          <w:b/>
          <w:sz w:val="22"/>
          <w:szCs w:val="22"/>
        </w:rPr>
        <w:t>Kegiatan</w:t>
      </w:r>
      <w:r w:rsidRPr="00E67BF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A12621">
        <w:rPr>
          <w:rFonts w:ascii="Arial" w:hAnsi="Arial" w:cs="Arial"/>
          <w:b/>
          <w:sz w:val="22"/>
          <w:szCs w:val="22"/>
        </w:rPr>
        <w:t>: Fasilitasi</w:t>
      </w:r>
      <w:r w:rsidR="00B80591">
        <w:rPr>
          <w:rFonts w:ascii="Arial" w:hAnsi="Arial" w:cs="Arial"/>
          <w:b/>
          <w:sz w:val="22"/>
          <w:szCs w:val="22"/>
        </w:rPr>
        <w:t xml:space="preserve"> </w:t>
      </w:r>
      <w:r w:rsidR="00A12621">
        <w:rPr>
          <w:rFonts w:ascii="Arial" w:hAnsi="Arial" w:cs="Arial"/>
          <w:b/>
          <w:sz w:val="22"/>
          <w:szCs w:val="22"/>
        </w:rPr>
        <w:t>Penyusunan</w:t>
      </w:r>
      <w:r w:rsidR="00B80591">
        <w:rPr>
          <w:rFonts w:ascii="Arial" w:hAnsi="Arial" w:cs="Arial"/>
          <w:b/>
          <w:sz w:val="22"/>
          <w:szCs w:val="22"/>
        </w:rPr>
        <w:t xml:space="preserve"> </w:t>
      </w:r>
      <w:r w:rsidR="00A12621">
        <w:rPr>
          <w:rFonts w:ascii="Arial" w:hAnsi="Arial" w:cs="Arial"/>
          <w:b/>
          <w:sz w:val="22"/>
          <w:szCs w:val="22"/>
        </w:rPr>
        <w:t>Perencanaan Pembangunan Partisipatif</w:t>
      </w:r>
    </w:p>
    <w:p w:rsidR="003346AF" w:rsidRPr="00E67BF5" w:rsidRDefault="003346AF" w:rsidP="003346AF">
      <w:pPr>
        <w:tabs>
          <w:tab w:val="left" w:pos="1701"/>
          <w:tab w:val="left" w:pos="1985"/>
        </w:tabs>
        <w:spacing w:line="360" w:lineRule="auto"/>
        <w:ind w:left="1985" w:hanging="1985"/>
        <w:rPr>
          <w:rFonts w:ascii="Arial" w:hAnsi="Arial" w:cs="Arial"/>
          <w:b/>
          <w:sz w:val="22"/>
          <w:szCs w:val="22"/>
          <w:lang w:val="id-ID"/>
        </w:rPr>
      </w:pPr>
      <w:r w:rsidRPr="00E67BF5">
        <w:rPr>
          <w:rFonts w:ascii="Arial" w:hAnsi="Arial" w:cs="Arial"/>
          <w:b/>
          <w:sz w:val="22"/>
          <w:szCs w:val="22"/>
        </w:rPr>
        <w:t>Sub Kegiatan</w:t>
      </w:r>
      <w:r w:rsidRPr="00E67BF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E67BF5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  <w:lang w:val="id-ID"/>
        </w:rPr>
        <w:tab/>
      </w:r>
      <w:r w:rsidRPr="00E67BF5">
        <w:rPr>
          <w:rFonts w:ascii="Arial" w:hAnsi="Arial" w:cs="Arial"/>
          <w:b/>
          <w:sz w:val="22"/>
          <w:szCs w:val="22"/>
          <w:lang w:val="id-ID"/>
        </w:rPr>
        <w:t>-</w:t>
      </w:r>
    </w:p>
    <w:p w:rsidR="003346AF" w:rsidRPr="003346AF" w:rsidRDefault="003346AF" w:rsidP="003346AF">
      <w:pPr>
        <w:tabs>
          <w:tab w:val="left" w:pos="1701"/>
          <w:tab w:val="left" w:pos="1985"/>
        </w:tabs>
        <w:spacing w:line="360" w:lineRule="auto"/>
        <w:ind w:left="1985" w:hanging="1985"/>
        <w:rPr>
          <w:rFonts w:ascii="Arial" w:hAnsi="Arial" w:cs="Arial"/>
          <w:b/>
          <w:sz w:val="22"/>
          <w:szCs w:val="22"/>
        </w:rPr>
      </w:pPr>
      <w:r w:rsidRPr="00E67BF5">
        <w:rPr>
          <w:rFonts w:ascii="Arial" w:hAnsi="Arial" w:cs="Arial"/>
          <w:b/>
          <w:sz w:val="22"/>
          <w:szCs w:val="22"/>
          <w:lang w:val="fi-FI"/>
        </w:rPr>
        <w:t>Kode</w:t>
      </w:r>
      <w:r>
        <w:rPr>
          <w:rFonts w:ascii="Arial" w:hAnsi="Arial" w:cs="Arial"/>
          <w:b/>
          <w:sz w:val="22"/>
          <w:szCs w:val="22"/>
          <w:lang w:val="fi-FI"/>
        </w:rPr>
        <w:t xml:space="preserve"> Sub</w:t>
      </w:r>
      <w:r w:rsidR="00A12621">
        <w:rPr>
          <w:rFonts w:ascii="Arial" w:hAnsi="Arial" w:cs="Arial"/>
          <w:b/>
          <w:sz w:val="22"/>
          <w:szCs w:val="22"/>
          <w:lang w:val="fi-FI"/>
        </w:rPr>
        <w:t xml:space="preserve"> Kegiatan </w:t>
      </w:r>
      <w:r w:rsidR="00A12621">
        <w:rPr>
          <w:rFonts w:ascii="Arial" w:hAnsi="Arial" w:cs="Arial"/>
          <w:b/>
          <w:sz w:val="22"/>
          <w:szCs w:val="22"/>
          <w:lang w:val="fi-FI"/>
        </w:rPr>
        <w:tab/>
        <w:t>: 7.01.06.2.01.13</w:t>
      </w:r>
    </w:p>
    <w:p w:rsidR="003346AF" w:rsidRPr="00E67BF5" w:rsidRDefault="003346AF" w:rsidP="003346AF">
      <w:pPr>
        <w:tabs>
          <w:tab w:val="left" w:pos="1701"/>
          <w:tab w:val="left" w:pos="1985"/>
        </w:tabs>
        <w:ind w:left="1985" w:hanging="1985"/>
        <w:rPr>
          <w:rFonts w:ascii="Arial" w:hAnsi="Arial" w:cs="Arial"/>
          <w:b/>
          <w:sz w:val="22"/>
          <w:szCs w:val="22"/>
          <w:lang w:val="id-ID"/>
        </w:rPr>
      </w:pPr>
    </w:p>
    <w:p w:rsidR="003346AF" w:rsidRPr="00A12621" w:rsidRDefault="003346AF" w:rsidP="003346AF">
      <w:pPr>
        <w:pStyle w:val="ListParagraph"/>
        <w:numPr>
          <w:ilvl w:val="0"/>
          <w:numId w:val="1"/>
        </w:numPr>
        <w:spacing w:after="200" w:line="276" w:lineRule="auto"/>
        <w:ind w:left="360"/>
        <w:jc w:val="both"/>
        <w:rPr>
          <w:rFonts w:ascii="Arial" w:hAnsi="Arial" w:cs="Arial"/>
          <w:sz w:val="22"/>
          <w:szCs w:val="22"/>
          <w:lang w:val="id-ID" w:eastAsia="zh-CN"/>
        </w:rPr>
      </w:pPr>
      <w:r w:rsidRPr="00E67BF5">
        <w:rPr>
          <w:rFonts w:ascii="Arial" w:hAnsi="Arial" w:cs="Arial"/>
          <w:b/>
          <w:sz w:val="22"/>
          <w:szCs w:val="22"/>
          <w:lang w:val="fi-FI"/>
        </w:rPr>
        <w:t>L</w:t>
      </w:r>
      <w:r>
        <w:rPr>
          <w:rFonts w:ascii="Arial" w:hAnsi="Arial" w:cs="Arial"/>
          <w:b/>
          <w:sz w:val="22"/>
          <w:szCs w:val="22"/>
          <w:lang w:val="fi-FI"/>
        </w:rPr>
        <w:t>antar</w:t>
      </w:r>
      <w:r w:rsidRPr="00E67BF5">
        <w:rPr>
          <w:rFonts w:ascii="Arial" w:hAnsi="Arial" w:cs="Arial"/>
          <w:b/>
          <w:sz w:val="22"/>
          <w:szCs w:val="22"/>
          <w:lang w:val="fi-FI"/>
        </w:rPr>
        <w:t xml:space="preserve"> Belakang</w:t>
      </w:r>
    </w:p>
    <w:p w:rsidR="003346AF" w:rsidRDefault="00365390" w:rsidP="00692DC5">
      <w:pPr>
        <w:pStyle w:val="ListParagraph"/>
        <w:spacing w:after="200" w:line="360" w:lineRule="auto"/>
        <w:ind w:left="360" w:firstLine="360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Musyawarah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Perencanaan Pembangunan (Musrenbang) adalah forum antar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pelaku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dalam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rangka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menyusun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rencana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pembangunan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nasional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rencana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pembangunan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daerah. Musrenbang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dilaksanakan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dimulai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dari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tingkat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desa yang disebut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Musrenbangdes. Dalam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Musrenbangdes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diawali m</w:t>
      </w:r>
      <w:r>
        <w:rPr>
          <w:rFonts w:ascii="Arial" w:hAnsi="Arial" w:cs="Arial"/>
          <w:sz w:val="22"/>
          <w:szCs w:val="22"/>
          <w:lang w:eastAsia="zh-CN"/>
        </w:rPr>
        <w:t>elalui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penggalian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gagasan di tingkat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dusun yang bersifat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partisipatif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melibatkan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segenap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elemen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masyarakat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desa. Hasil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Musrenbangdes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ini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menjadi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masukan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dalam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Musrebang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tingkat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kecamatan.</w:t>
      </w:r>
    </w:p>
    <w:p w:rsidR="00365390" w:rsidRDefault="00365390" w:rsidP="00692DC5">
      <w:pPr>
        <w:pStyle w:val="ListParagraph"/>
        <w:spacing w:after="200" w:line="360" w:lineRule="auto"/>
        <w:ind w:left="360" w:firstLine="360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Musyawarah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Perencanaan Pembangunan Tingkat Kecamatan (Musrenbangcam) adalah forum Musyawarah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T</w:t>
      </w:r>
      <w:r>
        <w:rPr>
          <w:rFonts w:ascii="Arial" w:hAnsi="Arial" w:cs="Arial"/>
          <w:sz w:val="22"/>
          <w:szCs w:val="22"/>
          <w:lang w:eastAsia="zh-CN"/>
        </w:rPr>
        <w:t>ahunan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para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pemangku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kepentingan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ditingkat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Kecamatan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untuk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mendapatkan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masukan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kegiatan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prioritas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dari d</w:t>
      </w:r>
      <w:r>
        <w:rPr>
          <w:rFonts w:ascii="Arial" w:hAnsi="Arial" w:cs="Arial"/>
          <w:sz w:val="22"/>
          <w:szCs w:val="22"/>
          <w:lang w:eastAsia="zh-CN"/>
        </w:rPr>
        <w:t>esa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serta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menyepakati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rencana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kegiatan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lintas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desa di Kecamatan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yang bersangkutan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sebagai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dasar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penyusunan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rencana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kerja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satuan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kerja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Perangkat Daerah Kabuoaten/Kota pada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tahun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314050">
        <w:rPr>
          <w:rFonts w:ascii="Arial" w:hAnsi="Arial" w:cs="Arial"/>
          <w:sz w:val="22"/>
          <w:szCs w:val="22"/>
          <w:lang w:eastAsia="zh-CN"/>
        </w:rPr>
        <w:t>berikutnya.</w:t>
      </w:r>
    </w:p>
    <w:p w:rsidR="00692DC5" w:rsidRPr="00E67BF5" w:rsidRDefault="00692DC5" w:rsidP="00692DC5">
      <w:pPr>
        <w:pStyle w:val="ListParagraph"/>
        <w:spacing w:after="200" w:line="360" w:lineRule="auto"/>
        <w:ind w:left="360" w:firstLine="360"/>
        <w:jc w:val="both"/>
        <w:rPr>
          <w:rFonts w:ascii="Arial" w:hAnsi="Arial" w:cs="Arial"/>
          <w:sz w:val="22"/>
          <w:szCs w:val="22"/>
          <w:lang w:val="id-ID" w:eastAsia="zh-CN"/>
        </w:rPr>
      </w:pPr>
      <w:r>
        <w:rPr>
          <w:rFonts w:ascii="Arial" w:hAnsi="Arial" w:cs="Arial"/>
          <w:sz w:val="22"/>
          <w:szCs w:val="22"/>
          <w:lang w:eastAsia="zh-CN"/>
        </w:rPr>
        <w:t>Dalam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mengatur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pelaksanaan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Musrenbangini, maka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pemerintah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telah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mengeluarkan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berbagai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macam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peraturan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antara lain yaitu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dengan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mengeluarkan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Undang-undang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Nomor 2004 tentang system Perencanaan Pembangunan Nasional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dan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Undang-undang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Nomor 23 tahun 2014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tentang Pemerintahan Daerah, Peraturan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Bupati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Kebumen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Nomor 37 tahun 2015 tentang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tata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cara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Pelaksanaan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Musyawarah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Perencanaan Pembangunan Rencana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Kerja</w:t>
      </w:r>
      <w:r w:rsidR="00B8059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93679">
        <w:rPr>
          <w:rFonts w:ascii="Arial" w:hAnsi="Arial" w:cs="Arial"/>
          <w:sz w:val="22"/>
          <w:szCs w:val="22"/>
          <w:lang w:eastAsia="zh-CN"/>
        </w:rPr>
        <w:t>Pemerintah Daerah.</w:t>
      </w:r>
    </w:p>
    <w:p w:rsidR="003346AF" w:rsidRPr="00314050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  <w:lang w:val="es-ES"/>
        </w:rPr>
      </w:pPr>
      <w:r w:rsidRPr="00694EED">
        <w:rPr>
          <w:rFonts w:ascii="Arial" w:hAnsi="Arial" w:cs="Arial"/>
          <w:b/>
          <w:sz w:val="22"/>
          <w:szCs w:val="22"/>
          <w:lang w:val="nl-NL"/>
        </w:rPr>
        <w:t>Maksud dan Tujuan</w:t>
      </w:r>
    </w:p>
    <w:p w:rsidR="00314050" w:rsidRPr="00551064" w:rsidRDefault="00314050" w:rsidP="00314050">
      <w:pPr>
        <w:pStyle w:val="ListParagraph"/>
        <w:spacing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  <w:lang w:val="nl-NL"/>
        </w:rPr>
      </w:pPr>
      <w:r w:rsidRPr="00551064">
        <w:rPr>
          <w:rFonts w:ascii="Arial" w:hAnsi="Arial" w:cs="Arial"/>
          <w:sz w:val="22"/>
          <w:szCs w:val="22"/>
          <w:lang w:val="nl-NL"/>
        </w:rPr>
        <w:t>Maksud kegiatan adalah pelaksanaan kegiatan Musrenbangcam untuk membahas usulan tahun berikutnya.</w:t>
      </w:r>
    </w:p>
    <w:p w:rsidR="00314050" w:rsidRPr="00551064" w:rsidRDefault="00314050" w:rsidP="00314050">
      <w:pPr>
        <w:pStyle w:val="ListParagraph"/>
        <w:spacing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  <w:lang w:val="nl-NL"/>
        </w:rPr>
      </w:pPr>
      <w:r w:rsidRPr="00551064">
        <w:rPr>
          <w:rFonts w:ascii="Arial" w:hAnsi="Arial" w:cs="Arial"/>
          <w:sz w:val="22"/>
          <w:szCs w:val="22"/>
          <w:lang w:val="nl-NL"/>
        </w:rPr>
        <w:t>Tujuan kegiatan yaitu :</w:t>
      </w:r>
    </w:p>
    <w:p w:rsidR="00314050" w:rsidRPr="00551064" w:rsidRDefault="00314050" w:rsidP="0031405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  <w:lang w:val="es-ES"/>
        </w:rPr>
      </w:pPr>
      <w:r w:rsidRPr="00551064">
        <w:rPr>
          <w:rFonts w:ascii="Arial" w:hAnsi="Arial" w:cs="Arial"/>
          <w:sz w:val="22"/>
          <w:szCs w:val="22"/>
          <w:lang w:val="nl-NL"/>
        </w:rPr>
        <w:t>Terumuskannya usulan program dan kegiatan untuk rancanga</w:t>
      </w:r>
      <w:r w:rsidR="0052577B">
        <w:rPr>
          <w:rFonts w:ascii="Arial" w:hAnsi="Arial" w:cs="Arial"/>
          <w:sz w:val="22"/>
          <w:szCs w:val="22"/>
          <w:lang w:val="nl-NL"/>
        </w:rPr>
        <w:t>n RKPD tahun anggaran tahun 2023</w:t>
      </w:r>
    </w:p>
    <w:p w:rsidR="00314050" w:rsidRPr="00551064" w:rsidRDefault="00314050" w:rsidP="0031405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  <w:lang w:val="es-ES"/>
        </w:rPr>
      </w:pPr>
      <w:r w:rsidRPr="00551064">
        <w:rPr>
          <w:rFonts w:ascii="Arial" w:hAnsi="Arial" w:cs="Arial"/>
          <w:sz w:val="22"/>
          <w:szCs w:val="22"/>
          <w:lang w:val="nl-NL"/>
        </w:rPr>
        <w:lastRenderedPageBreak/>
        <w:t xml:space="preserve">Membahas dan menyepakati hasil-hasil Musrenbandes yang akan menjadi prioritas kegiatan pembangunan di wilayah Kecamatan </w:t>
      </w:r>
      <w:r w:rsidR="0052577B">
        <w:rPr>
          <w:rFonts w:ascii="Arial" w:hAnsi="Arial" w:cs="Arial"/>
          <w:sz w:val="22"/>
          <w:szCs w:val="22"/>
          <w:lang w:val="nl-NL"/>
        </w:rPr>
        <w:t>Adimulyo.</w:t>
      </w:r>
    </w:p>
    <w:p w:rsidR="00314050" w:rsidRPr="00551064" w:rsidRDefault="00314050" w:rsidP="0031405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  <w:lang w:val="es-ES"/>
        </w:rPr>
      </w:pPr>
      <w:r w:rsidRPr="00551064">
        <w:rPr>
          <w:rFonts w:ascii="Arial" w:hAnsi="Arial" w:cs="Arial"/>
          <w:sz w:val="22"/>
          <w:szCs w:val="22"/>
          <w:lang w:val="nl-NL"/>
        </w:rPr>
        <w:t xml:space="preserve">Membahas dan menetapkan prioritas kegiatan pembangunan di Kecamatan </w:t>
      </w:r>
      <w:r w:rsidR="0052577B">
        <w:rPr>
          <w:rFonts w:ascii="Arial" w:hAnsi="Arial" w:cs="Arial"/>
          <w:sz w:val="22"/>
          <w:szCs w:val="22"/>
          <w:lang w:val="nl-NL"/>
        </w:rPr>
        <w:t>Adimulyo</w:t>
      </w:r>
      <w:r w:rsidRPr="00551064">
        <w:rPr>
          <w:rFonts w:ascii="Arial" w:hAnsi="Arial" w:cs="Arial"/>
          <w:sz w:val="22"/>
          <w:szCs w:val="22"/>
          <w:lang w:val="nl-NL"/>
        </w:rPr>
        <w:t xml:space="preserve"> yang belum tercangkup dalam prioritas kegiatan pembangunan desa</w:t>
      </w:r>
    </w:p>
    <w:p w:rsidR="003346AF" w:rsidRPr="00294030" w:rsidRDefault="003346AF" w:rsidP="003346AF">
      <w:pPr>
        <w:pStyle w:val="ListParagraph"/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  <w:lang w:val="id-ID"/>
        </w:rPr>
      </w:pPr>
    </w:p>
    <w:p w:rsidR="003346AF" w:rsidRPr="00694EED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  <w:lang w:val="nl-NL"/>
        </w:rPr>
      </w:pPr>
      <w:r w:rsidRPr="00694EED">
        <w:rPr>
          <w:rFonts w:ascii="Arial" w:hAnsi="Arial" w:cs="Arial"/>
          <w:b/>
          <w:sz w:val="22"/>
          <w:szCs w:val="22"/>
          <w:lang w:val="nl-NL"/>
        </w:rPr>
        <w:t>Sasaran</w:t>
      </w:r>
    </w:p>
    <w:p w:rsidR="003346AF" w:rsidRDefault="0052577B" w:rsidP="003346AF">
      <w:pPr>
        <w:pStyle w:val="ListParagraph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185  </w:t>
      </w:r>
      <w:r w:rsidR="003346AF" w:rsidRPr="00694EED">
        <w:rPr>
          <w:rFonts w:ascii="Arial" w:hAnsi="Arial" w:cs="Arial"/>
          <w:sz w:val="22"/>
          <w:szCs w:val="22"/>
          <w:lang w:val="id-ID"/>
        </w:rPr>
        <w:t xml:space="preserve">orang yang terdiri dari </w:t>
      </w:r>
      <w:r>
        <w:rPr>
          <w:rFonts w:ascii="Arial" w:hAnsi="Arial" w:cs="Arial"/>
          <w:sz w:val="22"/>
          <w:szCs w:val="22"/>
        </w:rPr>
        <w:t xml:space="preserve"> 115 </w:t>
      </w:r>
      <w:r w:rsidR="00574261">
        <w:rPr>
          <w:rFonts w:ascii="Arial" w:hAnsi="Arial" w:cs="Arial"/>
          <w:sz w:val="22"/>
          <w:szCs w:val="22"/>
        </w:rPr>
        <w:t xml:space="preserve"> </w:t>
      </w:r>
      <w:r w:rsidR="003346AF" w:rsidRPr="00694EED">
        <w:rPr>
          <w:rFonts w:ascii="Arial" w:hAnsi="Arial" w:cs="Arial"/>
          <w:sz w:val="22"/>
          <w:szCs w:val="22"/>
          <w:lang w:val="id-ID"/>
        </w:rPr>
        <w:t xml:space="preserve">orang laki-laki dan </w:t>
      </w:r>
      <w:r>
        <w:rPr>
          <w:rFonts w:ascii="Arial" w:hAnsi="Arial" w:cs="Arial"/>
          <w:sz w:val="22"/>
          <w:szCs w:val="22"/>
        </w:rPr>
        <w:t>70</w:t>
      </w:r>
      <w:r w:rsidR="00574261">
        <w:rPr>
          <w:rFonts w:ascii="Arial" w:hAnsi="Arial" w:cs="Arial"/>
          <w:sz w:val="22"/>
          <w:szCs w:val="22"/>
        </w:rPr>
        <w:t xml:space="preserve"> </w:t>
      </w:r>
      <w:r w:rsidR="003346AF" w:rsidRPr="00694EED">
        <w:rPr>
          <w:rFonts w:ascii="Arial" w:hAnsi="Arial" w:cs="Arial"/>
          <w:sz w:val="22"/>
          <w:szCs w:val="22"/>
          <w:lang w:val="id-ID"/>
        </w:rPr>
        <w:t>orang perempuan.</w:t>
      </w:r>
    </w:p>
    <w:p w:rsidR="003346AF" w:rsidRPr="00694EED" w:rsidRDefault="003346AF" w:rsidP="003346AF">
      <w:pPr>
        <w:pStyle w:val="ListParagraph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  <w:lang w:val="id-ID"/>
        </w:rPr>
      </w:pPr>
    </w:p>
    <w:p w:rsidR="003346AF" w:rsidRPr="00694EED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94EED">
        <w:rPr>
          <w:rFonts w:ascii="Arial" w:hAnsi="Arial" w:cs="Arial"/>
          <w:b/>
          <w:sz w:val="22"/>
          <w:szCs w:val="22"/>
        </w:rPr>
        <w:t>Keluaran (Out Put)</w:t>
      </w:r>
    </w:p>
    <w:p w:rsidR="003346AF" w:rsidRPr="002D1FE9" w:rsidRDefault="002D1FE9" w:rsidP="003346AF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  <w:lang w:val="id-ID" w:eastAsia="id-ID"/>
        </w:rPr>
      </w:pPr>
      <w:r>
        <w:rPr>
          <w:rFonts w:ascii="Arial" w:hAnsi="Arial" w:cs="Arial"/>
          <w:sz w:val="22"/>
          <w:szCs w:val="22"/>
          <w:lang w:eastAsia="id-ID"/>
        </w:rPr>
        <w:t>PelaksanaanMusrenbangcam yang responsive gender</w:t>
      </w:r>
    </w:p>
    <w:p w:rsidR="002D1FE9" w:rsidRPr="00694EED" w:rsidRDefault="002D1FE9" w:rsidP="003346AF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  <w:lang w:val="id-ID" w:eastAsia="id-ID"/>
        </w:rPr>
      </w:pPr>
      <w:r>
        <w:rPr>
          <w:rFonts w:ascii="Arial" w:hAnsi="Arial" w:cs="Arial"/>
          <w:sz w:val="22"/>
          <w:szCs w:val="22"/>
          <w:lang w:eastAsia="id-ID"/>
        </w:rPr>
        <w:t>1 kali pelaksanaan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dengan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jumlah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peserta 1</w:t>
      </w:r>
      <w:r w:rsidR="0052577B">
        <w:rPr>
          <w:rFonts w:ascii="Arial" w:hAnsi="Arial" w:cs="Arial"/>
          <w:sz w:val="22"/>
          <w:szCs w:val="22"/>
          <w:lang w:eastAsia="id-ID"/>
        </w:rPr>
        <w:t>85</w:t>
      </w:r>
      <w:r>
        <w:rPr>
          <w:rFonts w:ascii="Arial" w:hAnsi="Arial" w:cs="Arial"/>
          <w:sz w:val="22"/>
          <w:szCs w:val="22"/>
          <w:lang w:eastAsia="id-ID"/>
        </w:rPr>
        <w:t xml:space="preserve"> orang, laki-laki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 xml:space="preserve">sebanyak </w:t>
      </w:r>
      <w:r w:rsidR="0052577B">
        <w:rPr>
          <w:rFonts w:ascii="Arial" w:hAnsi="Arial" w:cs="Arial"/>
          <w:sz w:val="22"/>
          <w:szCs w:val="22"/>
          <w:lang w:eastAsia="id-ID"/>
        </w:rPr>
        <w:t>115</w:t>
      </w:r>
      <w:r>
        <w:rPr>
          <w:rFonts w:ascii="Arial" w:hAnsi="Arial" w:cs="Arial"/>
          <w:sz w:val="22"/>
          <w:szCs w:val="22"/>
          <w:lang w:eastAsia="id-ID"/>
        </w:rPr>
        <w:t xml:space="preserve"> orang dan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perempuan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 xml:space="preserve">sebanyak </w:t>
      </w:r>
      <w:r w:rsidR="0052577B">
        <w:rPr>
          <w:rFonts w:ascii="Arial" w:hAnsi="Arial" w:cs="Arial"/>
          <w:sz w:val="22"/>
          <w:szCs w:val="22"/>
          <w:lang w:eastAsia="id-ID"/>
        </w:rPr>
        <w:t>70</w:t>
      </w:r>
      <w:r>
        <w:rPr>
          <w:rFonts w:ascii="Arial" w:hAnsi="Arial" w:cs="Arial"/>
          <w:sz w:val="22"/>
          <w:szCs w:val="22"/>
          <w:lang w:eastAsia="id-ID"/>
        </w:rPr>
        <w:t xml:space="preserve"> orang.</w:t>
      </w:r>
    </w:p>
    <w:p w:rsidR="003346AF" w:rsidRPr="00694EED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94EED">
        <w:rPr>
          <w:rFonts w:ascii="Arial" w:hAnsi="Arial" w:cs="Arial"/>
          <w:b/>
          <w:sz w:val="22"/>
          <w:szCs w:val="22"/>
        </w:rPr>
        <w:t>Hasil Yang Diharapkan (out Comes)</w:t>
      </w:r>
    </w:p>
    <w:p w:rsidR="003346AF" w:rsidRDefault="002D1FE9" w:rsidP="002D1FE9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  <w:lang w:eastAsia="id-ID"/>
        </w:rPr>
      </w:pPr>
      <w:r>
        <w:rPr>
          <w:rFonts w:ascii="Arial" w:hAnsi="Arial" w:cs="Arial"/>
          <w:sz w:val="22"/>
          <w:szCs w:val="22"/>
          <w:lang w:eastAsia="id-ID"/>
        </w:rPr>
        <w:t>Terhimpunya 100% usulan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pembangunan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dan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masing-masing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bidang</w:t>
      </w:r>
    </w:p>
    <w:p w:rsidR="002D1FE9" w:rsidRDefault="002D1FE9" w:rsidP="002D1FE9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  <w:lang w:eastAsia="id-ID"/>
        </w:rPr>
      </w:pPr>
      <w:r>
        <w:rPr>
          <w:rFonts w:ascii="Arial" w:hAnsi="Arial" w:cs="Arial"/>
          <w:sz w:val="22"/>
          <w:szCs w:val="22"/>
          <w:lang w:eastAsia="id-ID"/>
        </w:rPr>
        <w:t>Dari kehadiran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tahun 2020 lebih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dominanlaki-laki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dari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pada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perempuan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perbandingan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 xml:space="preserve">laki-laki </w:t>
      </w:r>
      <w:r w:rsidR="0052577B">
        <w:rPr>
          <w:rFonts w:ascii="Arial" w:hAnsi="Arial" w:cs="Arial"/>
          <w:sz w:val="22"/>
          <w:szCs w:val="22"/>
          <w:lang w:eastAsia="id-ID"/>
        </w:rPr>
        <w:t>62% danperempuan 38</w:t>
      </w:r>
      <w:r>
        <w:rPr>
          <w:rFonts w:ascii="Arial" w:hAnsi="Arial" w:cs="Arial"/>
          <w:sz w:val="22"/>
          <w:szCs w:val="22"/>
          <w:lang w:eastAsia="id-ID"/>
        </w:rPr>
        <w:t>%</w:t>
      </w:r>
    </w:p>
    <w:p w:rsidR="002D1FE9" w:rsidRDefault="002D1FE9" w:rsidP="002D1FE9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  <w:lang w:eastAsia="id-ID"/>
        </w:rPr>
      </w:pPr>
      <w:r>
        <w:rPr>
          <w:rFonts w:ascii="Arial" w:hAnsi="Arial" w:cs="Arial"/>
          <w:sz w:val="22"/>
          <w:szCs w:val="22"/>
          <w:lang w:eastAsia="id-ID"/>
        </w:rPr>
        <w:t>Meningkatnya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wawasan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peserta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laki-laki 79% menjadi 90% dan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perempuan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meningkat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menjadi 65%.</w:t>
      </w:r>
    </w:p>
    <w:p w:rsidR="002D1FE9" w:rsidRPr="002D1FE9" w:rsidRDefault="002D1FE9" w:rsidP="002D1FE9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  <w:lang w:eastAsia="id-ID"/>
        </w:rPr>
      </w:pPr>
      <w:r>
        <w:rPr>
          <w:rFonts w:ascii="Arial" w:hAnsi="Arial" w:cs="Arial"/>
          <w:sz w:val="22"/>
          <w:szCs w:val="22"/>
          <w:lang w:eastAsia="id-ID"/>
        </w:rPr>
        <w:t>Tertampungnya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usulan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masyarakat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tentang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apa yang dibutuhkan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dalam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pembangunan.</w:t>
      </w:r>
    </w:p>
    <w:p w:rsidR="003346AF" w:rsidRPr="00694EED" w:rsidRDefault="003346AF" w:rsidP="003346AF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2"/>
          <w:szCs w:val="22"/>
          <w:lang w:val="nl-NL"/>
        </w:rPr>
      </w:pPr>
    </w:p>
    <w:p w:rsidR="003346AF" w:rsidRPr="00694EED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94EED">
        <w:rPr>
          <w:rFonts w:ascii="Arial" w:hAnsi="Arial" w:cs="Arial"/>
          <w:b/>
          <w:sz w:val="22"/>
          <w:szCs w:val="22"/>
        </w:rPr>
        <w:t>MetodePelaksanaan</w:t>
      </w:r>
    </w:p>
    <w:p w:rsidR="003346AF" w:rsidRDefault="00692DC5" w:rsidP="003346AF">
      <w:pPr>
        <w:pStyle w:val="ListParagraph"/>
        <w:numPr>
          <w:ilvl w:val="1"/>
          <w:numId w:val="2"/>
        </w:numPr>
        <w:tabs>
          <w:tab w:val="clear" w:pos="1440"/>
        </w:tabs>
        <w:spacing w:line="360" w:lineRule="auto"/>
        <w:ind w:left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id-ID"/>
        </w:rPr>
        <w:t>Persiapan</w:t>
      </w:r>
    </w:p>
    <w:p w:rsidR="00692DC5" w:rsidRDefault="00692DC5" w:rsidP="00692DC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Menyusun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Jadwal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dan Agenda</w:t>
      </w:r>
    </w:p>
    <w:p w:rsidR="00692DC5" w:rsidRDefault="00692DC5" w:rsidP="00692DC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Menyiapkan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Bahan-bahan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Musrenbang</w:t>
      </w:r>
    </w:p>
    <w:p w:rsidR="00692DC5" w:rsidRDefault="00692DC5" w:rsidP="00692DC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Menyiapkan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Daftar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Pesertadan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Narasumber</w:t>
      </w:r>
    </w:p>
    <w:p w:rsidR="00692DC5" w:rsidRPr="00692DC5" w:rsidRDefault="00692DC5" w:rsidP="00692DC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Menyampaikan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Undangan</w:t>
      </w:r>
    </w:p>
    <w:p w:rsidR="003346AF" w:rsidRDefault="00692DC5" w:rsidP="003346AF">
      <w:pPr>
        <w:pStyle w:val="ListParagraph"/>
        <w:numPr>
          <w:ilvl w:val="1"/>
          <w:numId w:val="2"/>
        </w:numPr>
        <w:tabs>
          <w:tab w:val="clear" w:pos="1440"/>
        </w:tabs>
        <w:spacing w:line="360" w:lineRule="auto"/>
        <w:ind w:left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Pelaksanaan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Musrenbang</w:t>
      </w:r>
    </w:p>
    <w:p w:rsidR="00692DC5" w:rsidRDefault="00692DC5" w:rsidP="00692DC5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Pendaftaran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Peserta</w:t>
      </w:r>
    </w:p>
    <w:p w:rsidR="00692DC5" w:rsidRDefault="00692DC5" w:rsidP="00692DC5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</w:t>
      </w:r>
      <w:r w:rsidR="0052577B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ra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Pembuka</w:t>
      </w:r>
    </w:p>
    <w:p w:rsidR="00692DC5" w:rsidRPr="003346AF" w:rsidRDefault="00692DC5" w:rsidP="00692DC5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Sidang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Pleno: Paparan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Narasumber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yaitu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Camat, Kepala UPT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Badan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Dinas, Tim Penyelenggaraan (Daftar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Usulan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Prioritas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Desa), Verifikasi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seluruh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usulan, variable perangkingan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penyapakatan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hasil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</w:t>
      </w:r>
      <w:r w:rsidR="005257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Musrenbang.</w:t>
      </w:r>
    </w:p>
    <w:p w:rsidR="003346AF" w:rsidRDefault="00692DC5" w:rsidP="003346AF">
      <w:pPr>
        <w:pStyle w:val="ListParagraph"/>
        <w:numPr>
          <w:ilvl w:val="1"/>
          <w:numId w:val="2"/>
        </w:numPr>
        <w:tabs>
          <w:tab w:val="clear" w:pos="1440"/>
        </w:tabs>
        <w:spacing w:line="360" w:lineRule="auto"/>
        <w:ind w:left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id-ID"/>
        </w:rPr>
        <w:t>Pelaporan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Hasil</w:t>
      </w:r>
      <w:r w:rsidR="0052577B"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eastAsia="id-ID"/>
        </w:rPr>
        <w:t>Musrenbang</w:t>
      </w:r>
    </w:p>
    <w:p w:rsidR="00692DC5" w:rsidRDefault="00692DC5" w:rsidP="00692DC5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Daftar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Rekapitulasi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Prioritas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Usulan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DesaTahun 2022 sebagai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usulan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kegiatan Pembangunan Kecamatan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tahun 2022</w:t>
      </w:r>
    </w:p>
    <w:p w:rsidR="00692DC5" w:rsidRDefault="00692DC5" w:rsidP="00692DC5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Daftar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delegasi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kecamatan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untuk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mengikuti forum perangkat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daerah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musrenbang RKPD Kabupaten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tahun 2021</w:t>
      </w:r>
    </w:p>
    <w:p w:rsidR="00692DC5" w:rsidRDefault="00692DC5" w:rsidP="00692DC5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Daftar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hadis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peserta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Musrenbangcam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tahun 2021</w:t>
      </w:r>
    </w:p>
    <w:p w:rsidR="00692DC5" w:rsidRPr="003346AF" w:rsidRDefault="00692DC5" w:rsidP="00692DC5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Recana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Kerja (Renja) Kecamatan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tahun 2022 yang akan di biaya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mela</w:t>
      </w:r>
      <w:r w:rsidR="00F16BE9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ui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anggaran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Kecamatan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sesuai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pagu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indikatif</w:t>
      </w:r>
      <w:r w:rsidR="00F16BE9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kecamatan.</w:t>
      </w:r>
    </w:p>
    <w:p w:rsidR="003346AF" w:rsidRPr="00E67BF5" w:rsidRDefault="003346AF" w:rsidP="003346AF">
      <w:pPr>
        <w:pStyle w:val="ListParagraph"/>
        <w:spacing w:line="360" w:lineRule="auto"/>
        <w:contextualSpacing w:val="0"/>
        <w:jc w:val="both"/>
        <w:rPr>
          <w:rFonts w:ascii="Arial" w:hAnsi="Arial" w:cs="Arial"/>
          <w:sz w:val="22"/>
          <w:szCs w:val="22"/>
          <w:lang w:val="fi-FI"/>
        </w:rPr>
      </w:pPr>
    </w:p>
    <w:p w:rsidR="003346AF" w:rsidRPr="00E67BF5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  <w:lang w:val="nl-NL"/>
        </w:rPr>
      </w:pPr>
      <w:r w:rsidRPr="00E67BF5">
        <w:rPr>
          <w:rFonts w:ascii="Arial" w:hAnsi="Arial" w:cs="Arial"/>
          <w:b/>
          <w:sz w:val="22"/>
          <w:szCs w:val="22"/>
          <w:lang w:val="nl-NL"/>
        </w:rPr>
        <w:t>Pelaksana</w:t>
      </w:r>
    </w:p>
    <w:p w:rsidR="003346AF" w:rsidRPr="003346AF" w:rsidRDefault="00AD687A" w:rsidP="003346AF">
      <w:pPr>
        <w:pStyle w:val="ListParagraph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Penanggungjawab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kegaiatan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adalah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Kecamata</w:t>
      </w:r>
      <w:r w:rsidR="00F16BE9">
        <w:rPr>
          <w:rFonts w:ascii="Arial" w:hAnsi="Arial" w:cs="Arial"/>
          <w:sz w:val="22"/>
          <w:szCs w:val="22"/>
        </w:rPr>
        <w:t xml:space="preserve">  Adimulyo</w:t>
      </w:r>
      <w:r>
        <w:rPr>
          <w:rFonts w:ascii="Arial" w:hAnsi="Arial" w:cs="Arial"/>
          <w:sz w:val="22"/>
          <w:szCs w:val="22"/>
        </w:rPr>
        <w:t xml:space="preserve"> di bawah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kordinasi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Bappeda. Pelaksanaan di Pendopo</w:t>
      </w:r>
      <w:r w:rsidR="00F16B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Kecamatan</w:t>
      </w:r>
      <w:r w:rsidR="00F16BE9">
        <w:rPr>
          <w:rFonts w:ascii="Arial" w:hAnsi="Arial" w:cs="Arial"/>
          <w:sz w:val="22"/>
          <w:szCs w:val="22"/>
        </w:rPr>
        <w:t xml:space="preserve"> </w:t>
      </w:r>
      <w:r w:rsidR="00E17F43">
        <w:rPr>
          <w:rFonts w:ascii="Arial" w:hAnsi="Arial" w:cs="Arial"/>
          <w:sz w:val="22"/>
          <w:szCs w:val="22"/>
        </w:rPr>
        <w:t>Adimulyo.</w:t>
      </w:r>
    </w:p>
    <w:p w:rsidR="003346AF" w:rsidRPr="00E67BF5" w:rsidRDefault="003346AF" w:rsidP="003346AF">
      <w:pPr>
        <w:pStyle w:val="ListParagraph"/>
        <w:spacing w:line="360" w:lineRule="auto"/>
        <w:ind w:left="0"/>
        <w:contextualSpacing w:val="0"/>
        <w:jc w:val="both"/>
        <w:rPr>
          <w:rFonts w:ascii="Arial" w:hAnsi="Arial" w:cs="Arial"/>
          <w:sz w:val="22"/>
          <w:szCs w:val="22"/>
          <w:lang w:val="nl-NL"/>
        </w:rPr>
      </w:pPr>
    </w:p>
    <w:p w:rsidR="003346AF" w:rsidRPr="00E67BF5" w:rsidRDefault="003346AF" w:rsidP="003346AF">
      <w:pPr>
        <w:pStyle w:val="ListParagraph"/>
        <w:numPr>
          <w:ilvl w:val="0"/>
          <w:numId w:val="1"/>
        </w:numPr>
        <w:spacing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  <w:lang w:val="nl-NL"/>
        </w:rPr>
      </w:pPr>
      <w:r w:rsidRPr="00E67BF5">
        <w:rPr>
          <w:rFonts w:ascii="Arial" w:hAnsi="Arial" w:cs="Arial"/>
          <w:b/>
          <w:sz w:val="22"/>
          <w:szCs w:val="22"/>
          <w:lang w:val="nl-NL"/>
        </w:rPr>
        <w:t xml:space="preserve">Waktu dan Tempat Pelaksanaan </w:t>
      </w:r>
    </w:p>
    <w:p w:rsidR="003346AF" w:rsidRPr="00FF67BC" w:rsidRDefault="00AD687A" w:rsidP="003346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  <w:lang w:val="nl-NL"/>
        </w:rPr>
      </w:pPr>
      <w:r>
        <w:rPr>
          <w:rFonts w:ascii="Arial" w:hAnsi="Arial" w:cs="Arial"/>
          <w:sz w:val="22"/>
          <w:szCs w:val="22"/>
          <w:lang w:val="id-ID"/>
        </w:rPr>
        <w:t xml:space="preserve">Pelaksanaan kegiatan pada bulan </w:t>
      </w:r>
      <w:r>
        <w:rPr>
          <w:rFonts w:ascii="Arial" w:hAnsi="Arial" w:cs="Arial"/>
          <w:sz w:val="22"/>
          <w:szCs w:val="22"/>
        </w:rPr>
        <w:t>November 202</w:t>
      </w:r>
      <w:r w:rsidR="00E17F43">
        <w:rPr>
          <w:rFonts w:ascii="Arial" w:hAnsi="Arial" w:cs="Arial"/>
          <w:sz w:val="22"/>
          <w:szCs w:val="22"/>
        </w:rPr>
        <w:t>2</w:t>
      </w:r>
      <w:r w:rsidR="003346AF" w:rsidRPr="00FF67BC">
        <w:rPr>
          <w:rFonts w:ascii="Arial" w:hAnsi="Arial" w:cs="Arial"/>
          <w:sz w:val="22"/>
          <w:szCs w:val="22"/>
          <w:lang w:val="id-ID"/>
        </w:rPr>
        <w:t xml:space="preserve">, tempat pelaksanaan di </w:t>
      </w:r>
      <w:r w:rsidR="00E17F43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 desa se Kecamatan</w:t>
      </w:r>
      <w:r w:rsidR="00E17F43">
        <w:rPr>
          <w:rFonts w:ascii="Arial" w:hAnsi="Arial" w:cs="Arial"/>
          <w:sz w:val="22"/>
          <w:szCs w:val="22"/>
        </w:rPr>
        <w:t xml:space="preserve">  Adimulyo</w:t>
      </w:r>
      <w:r w:rsidR="003346AF">
        <w:rPr>
          <w:rFonts w:ascii="Arial" w:hAnsi="Arial" w:cs="Arial"/>
          <w:sz w:val="22"/>
          <w:szCs w:val="22"/>
          <w:lang w:val="id-ID"/>
        </w:rPr>
        <w:t>, dengan rincian jadwal sebaga berikut :</w:t>
      </w:r>
    </w:p>
    <w:tbl>
      <w:tblPr>
        <w:tblW w:w="1006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2127"/>
        <w:gridCol w:w="596"/>
        <w:gridCol w:w="821"/>
        <w:gridCol w:w="595"/>
        <w:gridCol w:w="559"/>
        <w:gridCol w:w="571"/>
        <w:gridCol w:w="571"/>
        <w:gridCol w:w="529"/>
        <w:gridCol w:w="596"/>
        <w:gridCol w:w="608"/>
        <w:gridCol w:w="559"/>
        <w:gridCol w:w="620"/>
        <w:gridCol w:w="715"/>
        <w:gridCol w:w="11"/>
      </w:tblGrid>
      <w:tr w:rsidR="003346AF" w:rsidRPr="00E67BF5" w:rsidTr="003346AF">
        <w:tc>
          <w:tcPr>
            <w:tcW w:w="589" w:type="dxa"/>
            <w:vMerge w:val="restart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No</w:t>
            </w:r>
          </w:p>
        </w:tc>
        <w:tc>
          <w:tcPr>
            <w:tcW w:w="2127" w:type="dxa"/>
            <w:vMerge w:val="restart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Uraian Kegiatan</w:t>
            </w:r>
          </w:p>
        </w:tc>
        <w:tc>
          <w:tcPr>
            <w:tcW w:w="7351" w:type="dxa"/>
            <w:gridSpan w:val="13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Bulan</w:t>
            </w:r>
          </w:p>
        </w:tc>
      </w:tr>
      <w:tr w:rsidR="003346AF" w:rsidRPr="00E67BF5" w:rsidTr="003346AF">
        <w:trPr>
          <w:gridAfter w:val="1"/>
          <w:wAfter w:w="11" w:type="dxa"/>
        </w:trPr>
        <w:tc>
          <w:tcPr>
            <w:tcW w:w="589" w:type="dxa"/>
            <w:vMerge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2127" w:type="dxa"/>
            <w:vMerge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sz w:val="22"/>
                <w:szCs w:val="22"/>
                <w:lang w:val="nl-NL"/>
              </w:rPr>
              <w:t>Jan</w:t>
            </w:r>
          </w:p>
        </w:tc>
        <w:tc>
          <w:tcPr>
            <w:tcW w:w="82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sz w:val="22"/>
                <w:szCs w:val="22"/>
                <w:lang w:val="nl-NL"/>
              </w:rPr>
              <w:t>Feb</w:t>
            </w:r>
          </w:p>
        </w:tc>
        <w:tc>
          <w:tcPr>
            <w:tcW w:w="59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Mar</w:t>
            </w:r>
          </w:p>
        </w:tc>
        <w:tc>
          <w:tcPr>
            <w:tcW w:w="55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Apr</w:t>
            </w:r>
          </w:p>
        </w:tc>
        <w:tc>
          <w:tcPr>
            <w:tcW w:w="57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Mei</w:t>
            </w:r>
          </w:p>
        </w:tc>
        <w:tc>
          <w:tcPr>
            <w:tcW w:w="57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Jun</w:t>
            </w:r>
          </w:p>
        </w:tc>
        <w:tc>
          <w:tcPr>
            <w:tcW w:w="52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Jul</w:t>
            </w: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Ags</w:t>
            </w:r>
          </w:p>
        </w:tc>
        <w:tc>
          <w:tcPr>
            <w:tcW w:w="608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Sep</w:t>
            </w:r>
          </w:p>
        </w:tc>
        <w:tc>
          <w:tcPr>
            <w:tcW w:w="55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Okt</w:t>
            </w:r>
          </w:p>
        </w:tc>
        <w:tc>
          <w:tcPr>
            <w:tcW w:w="620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Nop</w:t>
            </w:r>
          </w:p>
        </w:tc>
        <w:tc>
          <w:tcPr>
            <w:tcW w:w="71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Des</w:t>
            </w:r>
          </w:p>
        </w:tc>
      </w:tr>
      <w:tr w:rsidR="003346AF" w:rsidRPr="00E67BF5" w:rsidTr="003346AF">
        <w:trPr>
          <w:gridAfter w:val="1"/>
          <w:wAfter w:w="11" w:type="dxa"/>
        </w:trPr>
        <w:tc>
          <w:tcPr>
            <w:tcW w:w="58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1.</w:t>
            </w:r>
          </w:p>
        </w:tc>
        <w:tc>
          <w:tcPr>
            <w:tcW w:w="2127" w:type="dxa"/>
          </w:tcPr>
          <w:p w:rsidR="003346AF" w:rsidRPr="00000D81" w:rsidRDefault="00000D81" w:rsidP="00FD6878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PraMusrenbang</w:t>
            </w:r>
          </w:p>
        </w:tc>
        <w:tc>
          <w:tcPr>
            <w:tcW w:w="596" w:type="dxa"/>
          </w:tcPr>
          <w:p w:rsidR="003346AF" w:rsidRDefault="003346AF" w:rsidP="00FD6878"/>
        </w:tc>
        <w:tc>
          <w:tcPr>
            <w:tcW w:w="821" w:type="dxa"/>
          </w:tcPr>
          <w:p w:rsidR="003346AF" w:rsidRDefault="003346AF" w:rsidP="00FD6878"/>
        </w:tc>
        <w:tc>
          <w:tcPr>
            <w:tcW w:w="595" w:type="dxa"/>
          </w:tcPr>
          <w:p w:rsidR="003346AF" w:rsidRDefault="003346AF" w:rsidP="00FD6878"/>
        </w:tc>
        <w:tc>
          <w:tcPr>
            <w:tcW w:w="559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71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7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2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608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5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620" w:type="dxa"/>
          </w:tcPr>
          <w:p w:rsidR="003346AF" w:rsidRPr="00810F23" w:rsidRDefault="00000D81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V</w:t>
            </w:r>
            <w:bookmarkStart w:id="0" w:name="_GoBack"/>
            <w:bookmarkEnd w:id="0"/>
          </w:p>
        </w:tc>
        <w:tc>
          <w:tcPr>
            <w:tcW w:w="71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</w:tr>
      <w:tr w:rsidR="003346AF" w:rsidRPr="00BF7619" w:rsidTr="003346AF">
        <w:trPr>
          <w:gridAfter w:val="1"/>
          <w:wAfter w:w="11" w:type="dxa"/>
        </w:trPr>
        <w:tc>
          <w:tcPr>
            <w:tcW w:w="58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2.</w:t>
            </w:r>
          </w:p>
        </w:tc>
        <w:tc>
          <w:tcPr>
            <w:tcW w:w="2127" w:type="dxa"/>
          </w:tcPr>
          <w:p w:rsidR="003346AF" w:rsidRPr="00000D81" w:rsidRDefault="00000D81" w:rsidP="00FD6878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Musrenbangcam</w:t>
            </w: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82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9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59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71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7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2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608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5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620" w:type="dxa"/>
          </w:tcPr>
          <w:p w:rsidR="003346AF" w:rsidRPr="00810F23" w:rsidRDefault="00000D81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V</w:t>
            </w:r>
          </w:p>
        </w:tc>
        <w:tc>
          <w:tcPr>
            <w:tcW w:w="71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</w:tr>
      <w:tr w:rsidR="003346AF" w:rsidRPr="00BF7619" w:rsidTr="003346AF">
        <w:trPr>
          <w:gridAfter w:val="1"/>
          <w:wAfter w:w="11" w:type="dxa"/>
        </w:trPr>
        <w:tc>
          <w:tcPr>
            <w:tcW w:w="58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  <w:r w:rsidRPr="00810F23">
              <w:rPr>
                <w:rFonts w:ascii="Arial" w:hAnsi="Arial" w:cs="Arial"/>
                <w:sz w:val="22"/>
                <w:szCs w:val="22"/>
                <w:lang w:val="nl-NL"/>
              </w:rPr>
              <w:t>3.</w:t>
            </w:r>
          </w:p>
        </w:tc>
        <w:tc>
          <w:tcPr>
            <w:tcW w:w="2127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82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9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5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71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571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2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96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608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559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  <w:tc>
          <w:tcPr>
            <w:tcW w:w="620" w:type="dxa"/>
            <w:vAlign w:val="center"/>
          </w:tcPr>
          <w:p w:rsidR="003346AF" w:rsidRPr="00810F23" w:rsidRDefault="003346AF" w:rsidP="00FD6878">
            <w:pPr>
              <w:pStyle w:val="ListParagraph"/>
              <w:ind w:left="0"/>
              <w:jc w:val="center"/>
              <w:rPr>
                <w:rFonts w:ascii="Arial" w:hAnsi="Arial" w:cs="Arial"/>
                <w:lang w:val="nl-NL"/>
              </w:rPr>
            </w:pPr>
          </w:p>
        </w:tc>
        <w:tc>
          <w:tcPr>
            <w:tcW w:w="715" w:type="dxa"/>
          </w:tcPr>
          <w:p w:rsidR="003346AF" w:rsidRPr="00810F23" w:rsidRDefault="003346AF" w:rsidP="00FD6878">
            <w:pPr>
              <w:pStyle w:val="ListParagraph"/>
              <w:ind w:left="0"/>
              <w:jc w:val="both"/>
              <w:rPr>
                <w:rFonts w:ascii="Arial" w:hAnsi="Arial" w:cs="Arial"/>
                <w:lang w:val="nl-NL"/>
              </w:rPr>
            </w:pPr>
          </w:p>
        </w:tc>
      </w:tr>
    </w:tbl>
    <w:p w:rsidR="003346AF" w:rsidRPr="00BF7619" w:rsidRDefault="003346AF" w:rsidP="003346AF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nl-NL"/>
        </w:rPr>
      </w:pPr>
    </w:p>
    <w:p w:rsidR="003346AF" w:rsidRPr="00BF7619" w:rsidRDefault="003346AF" w:rsidP="003346AF">
      <w:pPr>
        <w:pStyle w:val="ListParagraph"/>
        <w:numPr>
          <w:ilvl w:val="0"/>
          <w:numId w:val="1"/>
        </w:numPr>
        <w:spacing w:after="200" w:line="276" w:lineRule="auto"/>
        <w:ind w:left="360"/>
        <w:jc w:val="both"/>
        <w:rPr>
          <w:rFonts w:ascii="Arial" w:hAnsi="Arial" w:cs="Arial"/>
          <w:sz w:val="22"/>
          <w:szCs w:val="22"/>
          <w:lang w:val="nl-NL"/>
        </w:rPr>
      </w:pPr>
      <w:r>
        <w:rPr>
          <w:rFonts w:ascii="Arial" w:hAnsi="Arial" w:cs="Arial"/>
          <w:b/>
          <w:sz w:val="22"/>
          <w:szCs w:val="22"/>
          <w:lang w:val="nl-NL"/>
        </w:rPr>
        <w:t>Anggaran</w:t>
      </w:r>
    </w:p>
    <w:p w:rsidR="003346AF" w:rsidRDefault="00AD687A" w:rsidP="00AD687A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nl-NL"/>
        </w:rPr>
        <w:t>Biaya penganggaran Fasilitasi Penyusunan Perencanaan Pembangunan Partisipatif di bebank</w:t>
      </w:r>
      <w:r w:rsidR="00E17F43">
        <w:rPr>
          <w:rFonts w:ascii="Arial" w:hAnsi="Arial" w:cs="Arial"/>
          <w:sz w:val="22"/>
          <w:szCs w:val="22"/>
          <w:lang w:val="nl-NL"/>
        </w:rPr>
        <w:t>an pada anggaran APBD tahun 2022</w:t>
      </w:r>
      <w:r>
        <w:rPr>
          <w:rFonts w:ascii="Arial" w:hAnsi="Arial" w:cs="Arial"/>
          <w:sz w:val="22"/>
          <w:szCs w:val="22"/>
          <w:lang w:val="nl-NL"/>
        </w:rPr>
        <w:t xml:space="preserve"> Kabupaten</w:t>
      </w:r>
      <w:r w:rsidR="00E17F43">
        <w:rPr>
          <w:rFonts w:ascii="Arial" w:hAnsi="Arial" w:cs="Arial"/>
          <w:sz w:val="22"/>
          <w:szCs w:val="22"/>
          <w:lang w:val="nl-NL"/>
        </w:rPr>
        <w:t xml:space="preserve"> Kebumen dengan total biaya Rp.30</w:t>
      </w:r>
      <w:r>
        <w:rPr>
          <w:rFonts w:ascii="Arial" w:hAnsi="Arial" w:cs="Arial"/>
          <w:sz w:val="22"/>
          <w:szCs w:val="22"/>
          <w:lang w:val="nl-NL"/>
        </w:rPr>
        <w:t>.000.000,- (dua puluh tujuh juta rupiah)</w:t>
      </w:r>
    </w:p>
    <w:p w:rsidR="003346AF" w:rsidRDefault="003346AF" w:rsidP="003346AF">
      <w:pPr>
        <w:tabs>
          <w:tab w:val="left" w:pos="426"/>
        </w:tabs>
        <w:spacing w:line="360" w:lineRule="auto"/>
        <w:ind w:left="426"/>
        <w:rPr>
          <w:rFonts w:ascii="Arial" w:hAnsi="Arial" w:cs="Arial"/>
          <w:sz w:val="22"/>
          <w:szCs w:val="22"/>
          <w:lang w:val="id-ID"/>
        </w:rPr>
      </w:pPr>
    </w:p>
    <w:tbl>
      <w:tblPr>
        <w:tblW w:w="4252" w:type="dxa"/>
        <w:tblInd w:w="5495" w:type="dxa"/>
        <w:tblLook w:val="04A0"/>
      </w:tblPr>
      <w:tblGrid>
        <w:gridCol w:w="4252"/>
      </w:tblGrid>
      <w:tr w:rsidR="003346AF" w:rsidRPr="00BB011A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4E1229" w:rsidRDefault="003346AF" w:rsidP="00FD6878">
            <w:pPr>
              <w:jc w:val="center"/>
              <w:rPr>
                <w:rFonts w:ascii="Arial" w:hAnsi="Arial" w:cs="Arial"/>
                <w:szCs w:val="20"/>
                <w:lang w:val="id-ID" w:eastAsia="id-ID"/>
              </w:rPr>
            </w:pPr>
          </w:p>
        </w:tc>
      </w:tr>
      <w:tr w:rsidR="003346AF" w:rsidRPr="00BB011A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BB011A" w:rsidRDefault="00E17F43" w:rsidP="00E17F43">
            <w:pPr>
              <w:jc w:val="center"/>
              <w:rPr>
                <w:rFonts w:ascii="Arial" w:hAnsi="Arial" w:cs="Arial"/>
                <w:szCs w:val="20"/>
                <w:lang w:val="id-ID" w:eastAsia="id-ID"/>
              </w:rPr>
            </w:pPr>
            <w:r>
              <w:rPr>
                <w:rFonts w:ascii="Arial" w:hAnsi="Arial" w:cs="Arial"/>
                <w:sz w:val="22"/>
                <w:szCs w:val="20"/>
                <w:lang w:eastAsia="id-ID"/>
              </w:rPr>
              <w:t>Adimulyo</w:t>
            </w:r>
            <w:r w:rsidR="00000D81">
              <w:rPr>
                <w:rFonts w:ascii="Arial" w:hAnsi="Arial" w:cs="Arial"/>
                <w:sz w:val="22"/>
                <w:szCs w:val="20"/>
                <w:lang w:eastAsia="id-ID"/>
              </w:rPr>
              <w:t>,</w:t>
            </w:r>
            <w:r>
              <w:rPr>
                <w:rFonts w:ascii="Arial" w:hAnsi="Arial" w:cs="Arial"/>
                <w:sz w:val="22"/>
                <w:szCs w:val="20"/>
                <w:lang w:eastAsia="id-ID"/>
              </w:rPr>
              <w:t xml:space="preserve">6  Oktober </w:t>
            </w:r>
            <w:r w:rsidR="00551064">
              <w:rPr>
                <w:rFonts w:ascii="Arial" w:hAnsi="Arial" w:cs="Arial"/>
                <w:sz w:val="22"/>
                <w:szCs w:val="20"/>
                <w:lang w:eastAsia="id-ID"/>
              </w:rPr>
              <w:t xml:space="preserve"> 2021</w:t>
            </w: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4E1229" w:rsidRDefault="003346AF" w:rsidP="00FD6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val="id-ID" w:eastAsia="id-ID"/>
              </w:rPr>
            </w:pP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3346AF" w:rsidRDefault="00551064" w:rsidP="00E17F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eastAsia="id-ID"/>
              </w:rPr>
            </w:pPr>
            <w:r>
              <w:rPr>
                <w:rFonts w:ascii="Arial" w:hAnsi="Arial" w:cs="Arial"/>
                <w:color w:val="000000"/>
                <w:szCs w:val="20"/>
                <w:lang w:eastAsia="id-ID"/>
              </w:rPr>
              <w:t xml:space="preserve">CAMAT </w:t>
            </w:r>
            <w:r w:rsidR="00E17F43">
              <w:rPr>
                <w:rFonts w:ascii="Arial" w:hAnsi="Arial" w:cs="Arial"/>
                <w:color w:val="000000"/>
                <w:szCs w:val="20"/>
                <w:lang w:eastAsia="id-ID"/>
              </w:rPr>
              <w:t>ADIMULYO</w:t>
            </w: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F62773" w:rsidRDefault="003346AF" w:rsidP="005510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0"/>
                <w:lang w:eastAsia="id-ID"/>
              </w:rPr>
            </w:pP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4E1229" w:rsidRDefault="003346AF" w:rsidP="00FD6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val="id-ID" w:eastAsia="id-ID"/>
              </w:rPr>
            </w:pP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4E1229" w:rsidRDefault="003346AF" w:rsidP="00FD6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val="id-ID" w:eastAsia="id-ID"/>
              </w:rPr>
            </w:pP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4E1229" w:rsidRDefault="003346AF" w:rsidP="00FD6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val="id-ID" w:eastAsia="id-ID"/>
              </w:rPr>
            </w:pP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4E1229" w:rsidRDefault="003346AF" w:rsidP="00FD6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val="id-ID" w:eastAsia="id-ID"/>
              </w:rPr>
            </w:pPr>
          </w:p>
        </w:tc>
      </w:tr>
      <w:tr w:rsidR="003346AF" w:rsidRPr="005B14A4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551064" w:rsidRDefault="00E17F43" w:rsidP="00E17F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u w:val="single"/>
                <w:lang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  <w:u w:val="single"/>
                <w:lang w:eastAsia="id-ID"/>
              </w:rPr>
              <w:t>HERI  NUGROHO, SH</w:t>
            </w:r>
          </w:p>
        </w:tc>
      </w:tr>
      <w:tr w:rsidR="003346AF" w:rsidRPr="004E1229" w:rsidTr="00FD6878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3346AF" w:rsidRDefault="00551064" w:rsidP="00FD6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0"/>
                <w:lang w:eastAsia="id-ID"/>
              </w:rPr>
            </w:pPr>
            <w:r>
              <w:rPr>
                <w:rFonts w:ascii="Arial" w:hAnsi="Arial" w:cs="Arial"/>
                <w:color w:val="000000"/>
                <w:szCs w:val="20"/>
                <w:lang w:eastAsia="id-ID"/>
              </w:rPr>
              <w:t>Pembina TK I</w:t>
            </w:r>
          </w:p>
        </w:tc>
      </w:tr>
      <w:tr w:rsidR="003346AF" w:rsidRPr="004E1229" w:rsidTr="00FD6878">
        <w:trPr>
          <w:trHeight w:val="40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6AF" w:rsidRPr="003346AF" w:rsidRDefault="003346AF" w:rsidP="00E17F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Cs w:val="20"/>
                <w:lang w:eastAsia="id-ID"/>
              </w:rPr>
            </w:pPr>
            <w:r w:rsidRPr="004E1229">
              <w:rPr>
                <w:rFonts w:ascii="Arial" w:hAnsi="Arial" w:cs="Arial"/>
                <w:color w:val="000000"/>
                <w:sz w:val="22"/>
                <w:szCs w:val="20"/>
                <w:lang w:val="id-ID" w:eastAsia="id-ID"/>
              </w:rPr>
              <w:t xml:space="preserve">NIP. </w:t>
            </w:r>
            <w:r w:rsidR="00551064">
              <w:rPr>
                <w:rFonts w:ascii="Arial" w:hAnsi="Arial" w:cs="Arial"/>
                <w:color w:val="000000"/>
                <w:sz w:val="22"/>
                <w:szCs w:val="20"/>
                <w:lang w:eastAsia="id-ID"/>
              </w:rPr>
              <w:t>196</w:t>
            </w:r>
            <w:r w:rsidR="00E17F43">
              <w:rPr>
                <w:rFonts w:ascii="Arial" w:hAnsi="Arial" w:cs="Arial"/>
                <w:color w:val="000000"/>
                <w:sz w:val="22"/>
                <w:szCs w:val="20"/>
                <w:lang w:eastAsia="id-ID"/>
              </w:rPr>
              <w:t>60619 199403 2 003</w:t>
            </w:r>
          </w:p>
        </w:tc>
      </w:tr>
    </w:tbl>
    <w:p w:rsidR="003346AF" w:rsidRPr="003F7643" w:rsidRDefault="003346AF" w:rsidP="003346AF">
      <w:pPr>
        <w:tabs>
          <w:tab w:val="left" w:pos="426"/>
        </w:tabs>
        <w:spacing w:line="360" w:lineRule="auto"/>
        <w:ind w:left="426"/>
        <w:rPr>
          <w:rFonts w:ascii="Arial" w:hAnsi="Arial" w:cs="Arial"/>
          <w:sz w:val="22"/>
          <w:szCs w:val="22"/>
          <w:lang w:val="id-ID"/>
        </w:rPr>
      </w:pPr>
    </w:p>
    <w:p w:rsidR="004671A7" w:rsidRDefault="004671A7"/>
    <w:sectPr w:rsidR="004671A7" w:rsidSect="006E2A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49AD"/>
    <w:multiLevelType w:val="hybridMultilevel"/>
    <w:tmpl w:val="64685D1A"/>
    <w:lvl w:ilvl="0" w:tplc="4A2E44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979FF"/>
    <w:multiLevelType w:val="hybridMultilevel"/>
    <w:tmpl w:val="EC62FEC6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67B2069"/>
    <w:multiLevelType w:val="hybridMultilevel"/>
    <w:tmpl w:val="203A96B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DE916F4"/>
    <w:multiLevelType w:val="hybridMultilevel"/>
    <w:tmpl w:val="82486D40"/>
    <w:lvl w:ilvl="0" w:tplc="D27A27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C55B8"/>
    <w:multiLevelType w:val="hybridMultilevel"/>
    <w:tmpl w:val="89B21C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7553223"/>
    <w:multiLevelType w:val="hybridMultilevel"/>
    <w:tmpl w:val="4E36C2FA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8947533"/>
    <w:multiLevelType w:val="hybridMultilevel"/>
    <w:tmpl w:val="D4A4382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AA82C5F"/>
    <w:multiLevelType w:val="hybridMultilevel"/>
    <w:tmpl w:val="E0D25F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346AF"/>
    <w:rsid w:val="00000D81"/>
    <w:rsid w:val="00293679"/>
    <w:rsid w:val="002D1FE9"/>
    <w:rsid w:val="00314050"/>
    <w:rsid w:val="003346AF"/>
    <w:rsid w:val="00365390"/>
    <w:rsid w:val="003F7BCB"/>
    <w:rsid w:val="004671A7"/>
    <w:rsid w:val="004E21EF"/>
    <w:rsid w:val="004E449D"/>
    <w:rsid w:val="0052577B"/>
    <w:rsid w:val="00551064"/>
    <w:rsid w:val="00574261"/>
    <w:rsid w:val="00692DC5"/>
    <w:rsid w:val="006E2ACB"/>
    <w:rsid w:val="008503FF"/>
    <w:rsid w:val="008736F7"/>
    <w:rsid w:val="009351E0"/>
    <w:rsid w:val="0094402A"/>
    <w:rsid w:val="009B2AAB"/>
    <w:rsid w:val="00A12621"/>
    <w:rsid w:val="00AD687A"/>
    <w:rsid w:val="00B60E57"/>
    <w:rsid w:val="00B80591"/>
    <w:rsid w:val="00BE1F4E"/>
    <w:rsid w:val="00C023BF"/>
    <w:rsid w:val="00DD1ECE"/>
    <w:rsid w:val="00E17F43"/>
    <w:rsid w:val="00F16BE9"/>
    <w:rsid w:val="00F62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46A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346AF"/>
    <w:rPr>
      <w:b/>
      <w:bCs/>
    </w:rPr>
  </w:style>
  <w:style w:type="paragraph" w:customStyle="1" w:styleId="PARAGRAF1">
    <w:name w:val="PARAGRAF 1"/>
    <w:basedOn w:val="Normal"/>
    <w:next w:val="ListParagraph"/>
    <w:rsid w:val="003346AF"/>
    <w:pPr>
      <w:tabs>
        <w:tab w:val="left" w:pos="1080"/>
      </w:tabs>
      <w:spacing w:before="60" w:after="60" w:line="360" w:lineRule="auto"/>
      <w:ind w:left="420" w:firstLine="840"/>
      <w:jc w:val="both"/>
    </w:pPr>
    <w:rPr>
      <w:rFonts w:ascii="Tahoma" w:hAnsi="Tahoma" w:cs="Tahoma"/>
      <w:sz w:val="22"/>
      <w:szCs w:val="22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46A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346AF"/>
    <w:rPr>
      <w:b/>
      <w:bCs/>
    </w:rPr>
  </w:style>
  <w:style w:type="paragraph" w:customStyle="1" w:styleId="PARAGRAF1">
    <w:name w:val="PARAGRAF 1"/>
    <w:basedOn w:val="Normal"/>
    <w:next w:val="ListParagraph"/>
    <w:rsid w:val="003346AF"/>
    <w:pPr>
      <w:tabs>
        <w:tab w:val="left" w:pos="1080"/>
      </w:tabs>
      <w:spacing w:before="60" w:after="60" w:line="360" w:lineRule="auto"/>
      <w:ind w:left="420" w:firstLine="840"/>
      <w:jc w:val="both"/>
    </w:pPr>
    <w:rPr>
      <w:rFonts w:ascii="Tahoma" w:hAnsi="Tahoma" w:cs="Tahoma"/>
      <w:sz w:val="22"/>
      <w:szCs w:val="22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2021-11-13T04:30:00Z</dcterms:created>
  <dcterms:modified xsi:type="dcterms:W3CDTF">2021-11-13T04:30:00Z</dcterms:modified>
</cp:coreProperties>
</file>